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496DC" w14:textId="77777777" w:rsidR="00C40824" w:rsidRDefault="00C40824" w:rsidP="00C40824">
      <w:pPr>
        <w:shd w:val="clear" w:color="auto" w:fill="FFFFFF"/>
        <w:spacing w:after="200" w:line="300" w:lineRule="auto"/>
        <w:rPr>
          <w:rFonts w:asciiTheme="minorHAnsi" w:hAnsiTheme="minorHAnsi" w:cstheme="minorHAnsi"/>
          <w:b/>
          <w:bCs/>
          <w:caps/>
          <w:sz w:val="36"/>
          <w:szCs w:val="36"/>
        </w:rPr>
      </w:pPr>
    </w:p>
    <w:p w14:paraId="01539BE8" w14:textId="5679BE95" w:rsidR="002B5156" w:rsidRDefault="00C40824" w:rsidP="00C40824">
      <w:pPr>
        <w:shd w:val="clear" w:color="auto" w:fill="FFFFFF"/>
        <w:spacing w:after="200" w:line="300" w:lineRule="auto"/>
        <w:rPr>
          <w:rFonts w:asciiTheme="minorHAnsi" w:hAnsiTheme="minorHAnsi" w:cstheme="minorHAnsi"/>
          <w:b/>
          <w:bCs/>
          <w:caps/>
          <w:sz w:val="36"/>
          <w:szCs w:val="36"/>
        </w:rPr>
      </w:pPr>
      <w:r>
        <w:rPr>
          <w:rFonts w:asciiTheme="minorHAnsi" w:hAnsiTheme="minorHAnsi" w:cstheme="minorHAnsi"/>
          <w:b/>
          <w:bCs/>
          <w:cap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BB5C140" wp14:editId="3DD5F96C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284051" cy="1284051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WS_logo_min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4051" cy="12840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5156" w:rsidRPr="00C40824">
        <w:rPr>
          <w:rFonts w:asciiTheme="minorHAnsi" w:hAnsiTheme="minorHAnsi" w:cstheme="minorHAnsi"/>
          <w:b/>
          <w:bCs/>
          <w:caps/>
          <w:sz w:val="36"/>
          <w:szCs w:val="36"/>
        </w:rPr>
        <w:t>Formulář pro reklamaci</w:t>
      </w:r>
    </w:p>
    <w:p w14:paraId="17913E16" w14:textId="3A07914F" w:rsidR="00B843E9" w:rsidRDefault="00B843E9" w:rsidP="00C40824">
      <w:pPr>
        <w:shd w:val="clear" w:color="auto" w:fill="FFFFFF"/>
        <w:spacing w:after="200" w:line="300" w:lineRule="auto"/>
        <w:rPr>
          <w:rFonts w:asciiTheme="minorHAnsi" w:hAnsiTheme="minorHAnsi" w:cstheme="minorHAnsi"/>
          <w:b/>
          <w:bCs/>
          <w:caps/>
          <w:sz w:val="20"/>
          <w:szCs w:val="20"/>
        </w:rPr>
      </w:pPr>
    </w:p>
    <w:p w14:paraId="039A16FC" w14:textId="195EC5A0" w:rsidR="00B843E9" w:rsidRPr="00C40824" w:rsidRDefault="00B843E9" w:rsidP="00C40824">
      <w:pPr>
        <w:shd w:val="clear" w:color="auto" w:fill="FFFFFF"/>
        <w:spacing w:after="200" w:line="300" w:lineRule="auto"/>
        <w:rPr>
          <w:rFonts w:asciiTheme="minorHAnsi" w:hAnsiTheme="minorHAnsi" w:cstheme="minorHAnsi"/>
          <w:b/>
          <w:bCs/>
          <w:caps/>
          <w:sz w:val="20"/>
          <w:szCs w:val="20"/>
        </w:rPr>
      </w:pPr>
    </w:p>
    <w:p w14:paraId="5B89DBFC" w14:textId="63D057ED" w:rsidR="00C40824" w:rsidRPr="00B843E9" w:rsidRDefault="00B843E9" w:rsidP="00B843E9">
      <w:pPr>
        <w:spacing w:after="200" w:line="300" w:lineRule="auto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Natural Wine Shop s.r.o. – provozovatel </w:t>
      </w:r>
      <w:proofErr w:type="spellStart"/>
      <w:proofErr w:type="gramStart"/>
      <w:r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eshopu</w:t>
      </w:r>
      <w:proofErr w:type="spellEnd"/>
      <w:proofErr w:type="gramEnd"/>
      <w:r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</w:t>
      </w:r>
      <w:hyperlink r:id="rId5" w:history="1">
        <w:r w:rsidRPr="00FD053D">
          <w:rPr>
            <w:rStyle w:val="Hypertextovodkaz"/>
            <w:rFonts w:asciiTheme="minorHAnsi" w:eastAsia="Times New Roman" w:hAnsiTheme="minorHAnsi" w:cstheme="minorHAnsi"/>
            <w:b/>
            <w:spacing w:val="2"/>
            <w:sz w:val="20"/>
            <w:szCs w:val="20"/>
          </w:rPr>
          <w:t>www.naturalwineshop.cz</w:t>
        </w:r>
      </w:hyperlink>
      <w:r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br/>
        <w:t>Habrová 353/1, Brno 644 00</w:t>
      </w:r>
      <w:r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br/>
        <w:t>IČO: 09272747 / DIČ: CZ09272747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C40824" w:rsidRDefault="002B5156" w:rsidP="00C40824">
            <w:pPr>
              <w:spacing w:before="120" w:after="120" w:line="300" w:lineRule="auto"/>
              <w:jc w:val="right"/>
              <w:rPr>
                <w:rFonts w:asciiTheme="minorHAnsi" w:eastAsia="Times New Roman" w:hAnsiTheme="minorHAnsi" w:cstheme="minorHAnsi"/>
                <w:b/>
                <w:spacing w:val="2"/>
                <w:sz w:val="20"/>
                <w:szCs w:val="20"/>
              </w:rPr>
            </w:pPr>
            <w:r w:rsidRPr="00C40824">
              <w:rPr>
                <w:rFonts w:asciiTheme="minorHAnsi" w:eastAsia="Times New Roman" w:hAnsiTheme="minorHAnsi" w:cstheme="minorHAnsi"/>
                <w:b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C40824" w:rsidRDefault="002B5156" w:rsidP="00C40824">
            <w:pPr>
              <w:spacing w:before="120" w:after="120" w:line="300" w:lineRule="auto"/>
              <w:jc w:val="right"/>
              <w:rPr>
                <w:rFonts w:asciiTheme="minorHAnsi" w:eastAsia="Times New Roman" w:hAnsiTheme="minorHAnsi" w:cstheme="minorHAnsi"/>
                <w:b/>
                <w:spacing w:val="2"/>
                <w:sz w:val="20"/>
                <w:szCs w:val="20"/>
              </w:rPr>
            </w:pPr>
            <w:r w:rsidRPr="00C40824">
              <w:rPr>
                <w:rFonts w:asciiTheme="minorHAnsi" w:eastAsia="Times New Roman" w:hAnsiTheme="minorHAnsi" w:cstheme="minorHAnsi"/>
                <w:b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C40824" w:rsidRDefault="002B5156" w:rsidP="00C40824">
            <w:pPr>
              <w:spacing w:before="120" w:after="120" w:line="300" w:lineRule="auto"/>
              <w:jc w:val="right"/>
              <w:rPr>
                <w:rFonts w:asciiTheme="minorHAnsi" w:eastAsia="Times New Roman" w:hAnsiTheme="minorHAnsi" w:cstheme="minorHAnsi"/>
                <w:b/>
                <w:spacing w:val="2"/>
                <w:sz w:val="20"/>
                <w:szCs w:val="20"/>
              </w:rPr>
            </w:pPr>
            <w:r w:rsidRPr="00C40824">
              <w:rPr>
                <w:rFonts w:asciiTheme="minorHAnsi" w:eastAsia="Times New Roman" w:hAnsiTheme="minorHAnsi" w:cstheme="minorHAnsi"/>
                <w:b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C40824" w:rsidRDefault="002B5156" w:rsidP="00C40824">
            <w:pPr>
              <w:spacing w:before="120" w:after="120" w:line="300" w:lineRule="auto"/>
              <w:jc w:val="right"/>
              <w:rPr>
                <w:rFonts w:asciiTheme="minorHAnsi" w:eastAsia="Times New Roman" w:hAnsiTheme="minorHAnsi" w:cstheme="minorHAnsi"/>
                <w:b/>
                <w:spacing w:val="2"/>
                <w:sz w:val="20"/>
                <w:szCs w:val="20"/>
              </w:rPr>
            </w:pPr>
            <w:r w:rsidRPr="00C40824">
              <w:rPr>
                <w:rFonts w:asciiTheme="minorHAnsi" w:eastAsia="Times New Roman" w:hAnsiTheme="minorHAnsi" w:cstheme="minorHAnsi"/>
                <w:b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C40824" w:rsidRDefault="002B5156" w:rsidP="00C40824">
            <w:pPr>
              <w:spacing w:before="120" w:after="120" w:line="300" w:lineRule="auto"/>
              <w:jc w:val="right"/>
              <w:rPr>
                <w:rFonts w:asciiTheme="minorHAnsi" w:eastAsia="Times New Roman" w:hAnsiTheme="minorHAnsi" w:cstheme="minorHAnsi"/>
                <w:b/>
                <w:spacing w:val="2"/>
                <w:sz w:val="20"/>
                <w:szCs w:val="20"/>
              </w:rPr>
            </w:pPr>
            <w:bookmarkStart w:id="0" w:name="_GoBack"/>
            <w:bookmarkEnd w:id="0"/>
            <w:r w:rsidRPr="00C40824">
              <w:rPr>
                <w:rFonts w:asciiTheme="minorHAnsi" w:eastAsia="Times New Roman" w:hAnsiTheme="minorHAnsi" w:cstheme="minorHAnsi"/>
                <w:b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C40824" w:rsidRDefault="002B5156" w:rsidP="00C40824">
            <w:pPr>
              <w:spacing w:before="120" w:after="120" w:line="300" w:lineRule="auto"/>
              <w:jc w:val="right"/>
              <w:rPr>
                <w:rFonts w:asciiTheme="minorHAnsi" w:eastAsia="Times New Roman" w:hAnsiTheme="minorHAnsi" w:cstheme="minorHAnsi"/>
                <w:b/>
                <w:spacing w:val="2"/>
                <w:sz w:val="20"/>
                <w:szCs w:val="20"/>
              </w:rPr>
            </w:pPr>
            <w:r w:rsidRPr="00C40824">
              <w:rPr>
                <w:rFonts w:asciiTheme="minorHAnsi" w:eastAsia="Times New Roman" w:hAnsiTheme="minorHAnsi" w:cstheme="minorHAnsi"/>
                <w:b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C40824" w:rsidRDefault="002B5156" w:rsidP="00C40824">
            <w:pPr>
              <w:spacing w:before="120" w:after="120" w:line="300" w:lineRule="auto"/>
              <w:jc w:val="right"/>
              <w:rPr>
                <w:rFonts w:asciiTheme="minorHAnsi" w:eastAsia="Times New Roman" w:hAnsiTheme="minorHAnsi" w:cstheme="minorHAnsi"/>
                <w:b/>
                <w:spacing w:val="2"/>
                <w:sz w:val="20"/>
                <w:szCs w:val="20"/>
              </w:rPr>
            </w:pPr>
            <w:r w:rsidRPr="00C40824">
              <w:rPr>
                <w:rFonts w:asciiTheme="minorHAnsi" w:eastAsia="Times New Roman" w:hAnsiTheme="minorHAnsi" w:cstheme="minorHAnsi"/>
                <w:b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52C9444A" w:rsidR="002B5156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0E4D9A63" w14:textId="77777777" w:rsidR="00C40824" w:rsidRPr="000838D0" w:rsidRDefault="00C40824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C40824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 w:rsidRPr="00C40824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Datum:</w:t>
      </w:r>
    </w:p>
    <w:p w14:paraId="1C820997" w14:textId="43D54912" w:rsidR="00677F13" w:rsidRPr="00C40824" w:rsidRDefault="002B5156" w:rsidP="002B5156">
      <w:pPr>
        <w:rPr>
          <w:b/>
        </w:rPr>
      </w:pPr>
      <w:r w:rsidRPr="00C40824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Podpis:</w:t>
      </w:r>
    </w:p>
    <w:sectPr w:rsidR="00677F13" w:rsidRPr="00C40824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30011"/>
    <w:rsid w:val="002B5156"/>
    <w:rsid w:val="00677F13"/>
    <w:rsid w:val="00B843E9"/>
    <w:rsid w:val="00C40824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843E9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43E9"/>
    <w:rPr>
      <w:rFonts w:ascii="Times New Roman" w:eastAsia="Arial" w:hAnsi="Times New Roman" w:cs="Times New Roman"/>
      <w:sz w:val="18"/>
      <w:szCs w:val="18"/>
      <w:lang w:val="cs" w:eastAsia="cs-CZ"/>
    </w:rPr>
  </w:style>
  <w:style w:type="character" w:styleId="Hypertextovodkaz">
    <w:name w:val="Hyperlink"/>
    <w:basedOn w:val="Standardnpsmoodstavce"/>
    <w:uiPriority w:val="99"/>
    <w:unhideWhenUsed/>
    <w:rsid w:val="00B843E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84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aturalwineshop.cz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Microsoft Office User</cp:lastModifiedBy>
  <cp:revision>3</cp:revision>
  <cp:lastPrinted>2023-01-13T04:43:00Z</cp:lastPrinted>
  <dcterms:created xsi:type="dcterms:W3CDTF">2023-01-13T04:43:00Z</dcterms:created>
  <dcterms:modified xsi:type="dcterms:W3CDTF">2023-01-13T04:49:00Z</dcterms:modified>
</cp:coreProperties>
</file>